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680" w:rsidRDefault="00063680" w:rsidP="00063680">
      <w:pPr>
        <w:spacing w:line="360" w:lineRule="auto"/>
        <w:rPr>
          <w:rFonts w:asciiTheme="majorHAnsi" w:hAnsiTheme="majorHAnsi"/>
        </w:rPr>
      </w:pPr>
    </w:p>
    <w:p w:rsidR="00063680" w:rsidRDefault="00063680" w:rsidP="00063680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Lo studente che si prepara ad accedere alle classi prime del Liceo Scientifico e del Liceo per l’Impresa dell’Istituto Scolastico Sacra Famiglia è invitato, per non perdere l’allenamento e continuare a stimolare la propria curiosità nel corso dell’estate, a svolgere le attività proposte di seguito.</w:t>
      </w:r>
    </w:p>
    <w:p w:rsidR="00FD3D5D" w:rsidRDefault="00FD3D5D" w:rsidP="00421CC5">
      <w:pPr>
        <w:spacing w:line="360" w:lineRule="auto"/>
        <w:rPr>
          <w:rFonts w:asciiTheme="majorHAnsi" w:hAnsiTheme="majorHAnsi"/>
        </w:rPr>
      </w:pPr>
    </w:p>
    <w:p w:rsidR="00FD3D5D" w:rsidRDefault="00FD3D5D" w:rsidP="00FD3D5D">
      <w:pPr>
        <w:pStyle w:val="Paragrafoelenco"/>
        <w:numPr>
          <w:ilvl w:val="0"/>
          <w:numId w:val="15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Ripasso </w:t>
      </w:r>
      <w:r w:rsidR="00D25447">
        <w:rPr>
          <w:rFonts w:asciiTheme="majorHAnsi" w:hAnsiTheme="majorHAnsi"/>
        </w:rPr>
        <w:t xml:space="preserve">attento </w:t>
      </w:r>
      <w:r>
        <w:rPr>
          <w:rFonts w:asciiTheme="majorHAnsi" w:hAnsiTheme="majorHAnsi"/>
        </w:rPr>
        <w:t>delle nozioni di base di punteggiatura e ortografia</w:t>
      </w:r>
    </w:p>
    <w:p w:rsidR="00FD3D5D" w:rsidRDefault="00FD3D5D" w:rsidP="00FD3D5D">
      <w:pPr>
        <w:pStyle w:val="Paragrafoelenco"/>
        <w:numPr>
          <w:ilvl w:val="0"/>
          <w:numId w:val="15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Ripasso del sistema verbale</w:t>
      </w:r>
      <w:r w:rsidR="00D25447">
        <w:rPr>
          <w:rFonts w:asciiTheme="majorHAnsi" w:hAnsiTheme="majorHAnsi"/>
        </w:rPr>
        <w:t xml:space="preserve"> (tempi e modi verbali, diatesi attiva e passiva)</w:t>
      </w:r>
    </w:p>
    <w:p w:rsidR="00FD3D5D" w:rsidRDefault="00FD3D5D" w:rsidP="00FD3D5D">
      <w:pPr>
        <w:pStyle w:val="Paragrafoelenco"/>
        <w:numPr>
          <w:ilvl w:val="0"/>
          <w:numId w:val="15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Ripasso delle principali parti del discorso (nome, aggettivo, avverbio)</w:t>
      </w:r>
    </w:p>
    <w:p w:rsidR="00FD3D5D" w:rsidRDefault="00FD3D5D" w:rsidP="00FD3D5D">
      <w:pPr>
        <w:pStyle w:val="Paragrafoelenco"/>
        <w:numPr>
          <w:ilvl w:val="0"/>
          <w:numId w:val="15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Ripasso delle nozioni di base di analisi logica (predicato verbale e nominale; soggetto e complemento oggetto; principali complementi indiretti)</w:t>
      </w:r>
    </w:p>
    <w:p w:rsidR="00FD3D5D" w:rsidRDefault="00FD3D5D" w:rsidP="00FD3D5D">
      <w:pPr>
        <w:pStyle w:val="Paragrafoelenco"/>
        <w:numPr>
          <w:ilvl w:val="0"/>
          <w:numId w:val="15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Ripasso delle nozioni di base di analisi del periodo (principale</w:t>
      </w:r>
      <w:r w:rsidR="00D25447">
        <w:rPr>
          <w:rFonts w:asciiTheme="majorHAnsi" w:hAnsiTheme="majorHAnsi"/>
        </w:rPr>
        <w:t>, s</w:t>
      </w:r>
      <w:r>
        <w:rPr>
          <w:rFonts w:asciiTheme="majorHAnsi" w:hAnsiTheme="majorHAnsi"/>
        </w:rPr>
        <w:t>ubordinat</w:t>
      </w:r>
      <w:r w:rsidR="00D25447">
        <w:rPr>
          <w:rFonts w:asciiTheme="majorHAnsi" w:hAnsiTheme="majorHAnsi"/>
        </w:rPr>
        <w:t>e, coordinate</w:t>
      </w:r>
      <w:r>
        <w:rPr>
          <w:rFonts w:asciiTheme="majorHAnsi" w:hAnsiTheme="majorHAnsi"/>
        </w:rPr>
        <w:t>; principali tipi di subordinate)</w:t>
      </w:r>
    </w:p>
    <w:p w:rsidR="00FD3D5D" w:rsidRPr="00D25447" w:rsidRDefault="00FD3D5D" w:rsidP="00FD3D5D">
      <w:pPr>
        <w:pStyle w:val="Paragrafoelenco"/>
        <w:numPr>
          <w:ilvl w:val="0"/>
          <w:numId w:val="15"/>
        </w:numPr>
        <w:spacing w:line="360" w:lineRule="auto"/>
        <w:rPr>
          <w:rFonts w:asciiTheme="majorHAnsi" w:hAnsiTheme="majorHAnsi"/>
        </w:rPr>
      </w:pPr>
      <w:r w:rsidRPr="00D25447">
        <w:rPr>
          <w:rFonts w:asciiTheme="majorHAnsi" w:hAnsiTheme="majorHAnsi"/>
        </w:rPr>
        <w:t xml:space="preserve">Esercizio di scrittura: svolgere </w:t>
      </w:r>
      <w:r w:rsidRPr="00D25447">
        <w:rPr>
          <w:rFonts w:asciiTheme="majorHAnsi" w:hAnsiTheme="majorHAnsi"/>
          <w:u w:val="single"/>
        </w:rPr>
        <w:t>a scelta</w:t>
      </w:r>
      <w:r w:rsidRPr="00D25447">
        <w:rPr>
          <w:rFonts w:asciiTheme="majorHAnsi" w:hAnsiTheme="majorHAnsi"/>
        </w:rPr>
        <w:t xml:space="preserve"> un tema in cui si descrivono le proprie vacanze oppure si spiegano le proprie attese e speranze nei confronti dell’anno alle superiori che</w:t>
      </w:r>
      <w:r w:rsidR="00063680" w:rsidRPr="00D25447">
        <w:rPr>
          <w:rFonts w:asciiTheme="majorHAnsi" w:hAnsiTheme="majorHAnsi"/>
        </w:rPr>
        <w:t xml:space="preserve"> </w:t>
      </w:r>
      <w:r w:rsidRPr="00D25447">
        <w:rPr>
          <w:rFonts w:asciiTheme="majorHAnsi" w:hAnsiTheme="majorHAnsi"/>
        </w:rPr>
        <w:t>sta per iniziare</w:t>
      </w:r>
    </w:p>
    <w:p w:rsidR="00FD3D5D" w:rsidRPr="00113E69" w:rsidRDefault="0082604B" w:rsidP="00113E69">
      <w:pPr>
        <w:pStyle w:val="Paragrafoelenco"/>
        <w:numPr>
          <w:ilvl w:val="0"/>
          <w:numId w:val="15"/>
        </w:numPr>
        <w:spacing w:line="360" w:lineRule="auto"/>
        <w:rPr>
          <w:rFonts w:asciiTheme="majorHAnsi" w:hAnsiTheme="majorHAnsi"/>
        </w:rPr>
      </w:pPr>
      <w:r w:rsidRPr="00D25447">
        <w:rPr>
          <w:rFonts w:asciiTheme="majorHAnsi" w:hAnsiTheme="majorHAnsi"/>
        </w:rPr>
        <w:t xml:space="preserve">Leggere </w:t>
      </w:r>
      <w:r w:rsidRPr="00D25447">
        <w:rPr>
          <w:rFonts w:asciiTheme="majorHAnsi" w:hAnsiTheme="majorHAnsi"/>
          <w:u w:val="single"/>
        </w:rPr>
        <w:t>un libro a scelta</w:t>
      </w:r>
      <w:r w:rsidRPr="00D25447">
        <w:rPr>
          <w:rFonts w:asciiTheme="majorHAnsi" w:hAnsiTheme="majorHAnsi"/>
        </w:rPr>
        <w:t xml:space="preserve"> </w:t>
      </w:r>
      <w:r w:rsidR="00D25447" w:rsidRPr="00D25447">
        <w:rPr>
          <w:rFonts w:asciiTheme="majorHAnsi" w:hAnsiTheme="majorHAnsi"/>
        </w:rPr>
        <w:t>tra quelli p</w:t>
      </w:r>
      <w:r w:rsidR="00D25447">
        <w:rPr>
          <w:rFonts w:asciiTheme="majorHAnsi" w:hAnsiTheme="majorHAnsi"/>
        </w:rPr>
        <w:t>ro</w:t>
      </w:r>
      <w:r w:rsidR="00D25447" w:rsidRPr="00D25447">
        <w:rPr>
          <w:rFonts w:asciiTheme="majorHAnsi" w:hAnsiTheme="majorHAnsi"/>
        </w:rPr>
        <w:t xml:space="preserve">posti e </w:t>
      </w:r>
      <w:r w:rsidRPr="00D25447">
        <w:rPr>
          <w:rFonts w:asciiTheme="majorHAnsi" w:hAnsiTheme="majorHAnsi"/>
        </w:rPr>
        <w:t>scriverne un riassunto</w:t>
      </w:r>
      <w:r w:rsidR="00D25447">
        <w:rPr>
          <w:rFonts w:asciiTheme="majorHAnsi" w:hAnsiTheme="majorHAnsi"/>
        </w:rPr>
        <w:t xml:space="preserve"> (</w:t>
      </w:r>
      <w:r w:rsidR="00113E69">
        <w:rPr>
          <w:rFonts w:asciiTheme="majorHAnsi" w:hAnsiTheme="majorHAnsi"/>
        </w:rPr>
        <w:t xml:space="preserve">di due </w:t>
      </w:r>
      <w:r w:rsidR="00D25447">
        <w:rPr>
          <w:rFonts w:asciiTheme="majorHAnsi" w:hAnsiTheme="majorHAnsi"/>
        </w:rPr>
        <w:t>pagg</w:t>
      </w:r>
      <w:bookmarkStart w:id="0" w:name="_GoBack"/>
      <w:bookmarkEnd w:id="0"/>
      <w:r w:rsidR="00D25447">
        <w:rPr>
          <w:rFonts w:asciiTheme="majorHAnsi" w:hAnsiTheme="majorHAnsi"/>
        </w:rPr>
        <w:t>)</w:t>
      </w:r>
      <w:r w:rsidR="00D25447" w:rsidRPr="00D25447">
        <w:rPr>
          <w:rFonts w:asciiTheme="majorHAnsi" w:hAnsiTheme="majorHAnsi"/>
        </w:rPr>
        <w:t>:</w:t>
      </w:r>
      <w:r w:rsidR="00A85CC9" w:rsidRPr="00113E69">
        <w:rPr>
          <w:rFonts w:asciiTheme="majorHAnsi" w:hAnsiTheme="majorHAnsi"/>
        </w:rPr>
        <w:tab/>
      </w:r>
    </w:p>
    <w:p w:rsidR="008F29CC" w:rsidRPr="00113E69" w:rsidRDefault="00D25447" w:rsidP="00113E69">
      <w:pPr>
        <w:pStyle w:val="Paragrafoelenco"/>
        <w:numPr>
          <w:ilvl w:val="0"/>
          <w:numId w:val="17"/>
        </w:numPr>
        <w:spacing w:line="360" w:lineRule="auto"/>
        <w:rPr>
          <w:rFonts w:asciiTheme="majorHAnsi" w:hAnsiTheme="majorHAnsi"/>
          <w:i/>
        </w:rPr>
      </w:pPr>
      <w:r w:rsidRPr="00113E69">
        <w:rPr>
          <w:rFonts w:asciiTheme="majorHAnsi" w:hAnsiTheme="majorHAnsi"/>
        </w:rPr>
        <w:t xml:space="preserve">Malerba, </w:t>
      </w:r>
      <w:r w:rsidRPr="00113E69">
        <w:rPr>
          <w:rFonts w:asciiTheme="majorHAnsi" w:hAnsiTheme="majorHAnsi"/>
          <w:i/>
        </w:rPr>
        <w:t>Itaca per sempre</w:t>
      </w:r>
    </w:p>
    <w:p w:rsidR="00D25447" w:rsidRPr="00D25447" w:rsidRDefault="00D25447" w:rsidP="00D25447">
      <w:pPr>
        <w:pStyle w:val="Paragrafoelenco"/>
        <w:numPr>
          <w:ilvl w:val="0"/>
          <w:numId w:val="17"/>
        </w:numPr>
        <w:spacing w:line="360" w:lineRule="auto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Ammaniti, </w:t>
      </w:r>
      <w:r w:rsidRPr="00D25447">
        <w:rPr>
          <w:rFonts w:asciiTheme="majorHAnsi" w:hAnsiTheme="majorHAnsi"/>
          <w:i/>
        </w:rPr>
        <w:t>Io non ho paura</w:t>
      </w:r>
    </w:p>
    <w:p w:rsidR="00D25447" w:rsidRPr="00D25447" w:rsidRDefault="00D25447" w:rsidP="00D25447">
      <w:pPr>
        <w:pStyle w:val="Paragrafoelenco"/>
        <w:numPr>
          <w:ilvl w:val="0"/>
          <w:numId w:val="17"/>
        </w:numPr>
        <w:spacing w:line="360" w:lineRule="auto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</w:rPr>
        <w:t>Pitzorno</w:t>
      </w:r>
      <w:proofErr w:type="spellEnd"/>
      <w:r>
        <w:rPr>
          <w:rFonts w:asciiTheme="majorHAnsi" w:hAnsiTheme="majorHAnsi"/>
        </w:rPr>
        <w:t xml:space="preserve">, </w:t>
      </w:r>
      <w:r w:rsidRPr="00D25447">
        <w:rPr>
          <w:rFonts w:asciiTheme="majorHAnsi" w:hAnsiTheme="majorHAnsi"/>
          <w:i/>
        </w:rPr>
        <w:t>Extraterrestre alla pari</w:t>
      </w:r>
    </w:p>
    <w:p w:rsidR="00D25447" w:rsidRPr="00D25447" w:rsidRDefault="00D25447" w:rsidP="00D25447">
      <w:pPr>
        <w:pStyle w:val="Paragrafoelenco"/>
        <w:numPr>
          <w:ilvl w:val="0"/>
          <w:numId w:val="17"/>
        </w:numPr>
        <w:spacing w:line="360" w:lineRule="auto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Christie, </w:t>
      </w:r>
      <w:r w:rsidRPr="00D25447">
        <w:rPr>
          <w:rFonts w:asciiTheme="majorHAnsi" w:hAnsiTheme="majorHAnsi"/>
          <w:i/>
        </w:rPr>
        <w:t>Dieci piccoli indiani</w:t>
      </w:r>
    </w:p>
    <w:p w:rsidR="00D25447" w:rsidRPr="00D25447" w:rsidRDefault="00D25447" w:rsidP="00D25447">
      <w:pPr>
        <w:pStyle w:val="Paragrafoelenco"/>
        <w:numPr>
          <w:ilvl w:val="0"/>
          <w:numId w:val="17"/>
        </w:numPr>
        <w:spacing w:line="360" w:lineRule="auto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</w:rPr>
        <w:t>Uhlman</w:t>
      </w:r>
      <w:proofErr w:type="spellEnd"/>
      <w:r>
        <w:rPr>
          <w:rFonts w:asciiTheme="majorHAnsi" w:hAnsiTheme="majorHAnsi"/>
        </w:rPr>
        <w:t xml:space="preserve">, </w:t>
      </w:r>
      <w:r w:rsidRPr="00D25447">
        <w:rPr>
          <w:rFonts w:asciiTheme="majorHAnsi" w:hAnsiTheme="majorHAnsi"/>
          <w:i/>
        </w:rPr>
        <w:t>L</w:t>
      </w:r>
      <w:r>
        <w:rPr>
          <w:rFonts w:asciiTheme="majorHAnsi" w:hAnsiTheme="majorHAnsi"/>
          <w:i/>
        </w:rPr>
        <w:t>’a</w:t>
      </w:r>
      <w:r w:rsidRPr="00D25447">
        <w:rPr>
          <w:rFonts w:asciiTheme="majorHAnsi" w:hAnsiTheme="majorHAnsi"/>
          <w:i/>
        </w:rPr>
        <w:t>mico ritrovato</w:t>
      </w:r>
    </w:p>
    <w:sectPr w:rsidR="00D25447" w:rsidRPr="00D25447" w:rsidSect="00BC11F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468" w:rsidRDefault="00F20468">
      <w:r>
        <w:separator/>
      </w:r>
    </w:p>
  </w:endnote>
  <w:endnote w:type="continuationSeparator" w:id="0">
    <w:p w:rsidR="00F20468" w:rsidRDefault="00F2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3C" w:rsidRPr="00566167" w:rsidRDefault="00113E69" w:rsidP="00566167">
    <w:pPr>
      <w:pStyle w:val="Pidipagina"/>
    </w:pPr>
    <w:r>
      <w:rPr>
        <w:noProof/>
        <w:sz w:val="16"/>
        <w:szCs w:val="16"/>
        <w:lang w:val="en-US" w:eastAsia="en-US"/>
      </w:rPr>
      <w:pict>
        <v:line id="Line 2" o:spid="_x0000_s2050" style="position:absolute;z-index:251658240;visibility:visible" from="-2.65pt,-3.6pt" to="483.35pt,-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wmVBECAAAoBAAADgAAAGRycy9lMm9Eb2MueG1srFNNj9owEL1X6n+wfId8NL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"/>
      </w:pict>
    </w:r>
    <w:r w:rsidR="003A273C" w:rsidRPr="007B7312">
      <w:rPr>
        <w:sz w:val="16"/>
        <w:szCs w:val="16"/>
      </w:rPr>
      <w:t>Mod. 00</w:t>
    </w:r>
    <w:r w:rsidR="003A273C">
      <w:rPr>
        <w:sz w:val="16"/>
        <w:szCs w:val="16"/>
      </w:rPr>
      <w:t>3</w:t>
    </w:r>
    <w:r w:rsidR="003A273C" w:rsidRPr="007B7312">
      <w:rPr>
        <w:sz w:val="16"/>
        <w:szCs w:val="16"/>
      </w:rPr>
      <w:t>-00/P02</w:t>
    </w:r>
    <w:r w:rsidR="003A273C">
      <w:tab/>
    </w:r>
    <w:r w:rsidR="003A273C">
      <w:tab/>
      <w:t xml:space="preserve">Pagina </w:t>
    </w:r>
    <w:r w:rsidR="00820C00">
      <w:fldChar w:fldCharType="begin"/>
    </w:r>
    <w:r w:rsidR="003A273C">
      <w:instrText xml:space="preserve"> PAGE </w:instrText>
    </w:r>
    <w:r w:rsidR="00820C00">
      <w:fldChar w:fldCharType="separate"/>
    </w:r>
    <w:r w:rsidR="00187AC8">
      <w:rPr>
        <w:noProof/>
      </w:rPr>
      <w:t>3</w:t>
    </w:r>
    <w:r w:rsidR="00820C00">
      <w:fldChar w:fldCharType="end"/>
    </w:r>
    <w:r w:rsidR="003A273C">
      <w:t xml:space="preserve"> di </w:t>
    </w:r>
    <w:r w:rsidR="00820C00">
      <w:fldChar w:fldCharType="begin"/>
    </w:r>
    <w:r w:rsidR="003A273C">
      <w:instrText xml:space="preserve"> NUMPAGES </w:instrText>
    </w:r>
    <w:r w:rsidR="00820C00">
      <w:fldChar w:fldCharType="separate"/>
    </w:r>
    <w:r w:rsidR="00187AC8">
      <w:rPr>
        <w:noProof/>
      </w:rPr>
      <w:t>3</w:t>
    </w:r>
    <w:r w:rsidR="00820C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468" w:rsidRDefault="00F20468">
      <w:r>
        <w:separator/>
      </w:r>
    </w:p>
  </w:footnote>
  <w:footnote w:type="continuationSeparator" w:id="0">
    <w:p w:rsidR="00F20468" w:rsidRDefault="00F2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1B4" w:rsidRDefault="00CE71B4">
    <w:pPr>
      <w:pStyle w:val="Intestazione"/>
    </w:pPr>
    <w:r>
      <w:rPr>
        <w:noProof/>
      </w:rPr>
      <w:drawing>
        <wp:anchor distT="0" distB="3810" distL="114300" distR="114300" simplePos="0" relativeHeight="2516848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45720</wp:posOffset>
          </wp:positionV>
          <wp:extent cx="6137910" cy="502920"/>
          <wp:effectExtent l="19050" t="0" r="0" b="0"/>
          <wp:wrapNone/>
          <wp:docPr id="2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3791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71B4" w:rsidRDefault="00CE71B4">
    <w:pPr>
      <w:pStyle w:val="Intestazione"/>
    </w:pPr>
  </w:p>
  <w:p w:rsidR="00CE71B4" w:rsidRDefault="00CE71B4">
    <w:pPr>
      <w:pStyle w:val="Intestazione"/>
    </w:pPr>
  </w:p>
  <w:p w:rsidR="00CE71B4" w:rsidRDefault="00CE71B4">
    <w:pPr>
      <w:pStyle w:val="Intestazione"/>
    </w:pPr>
  </w:p>
  <w:p w:rsidR="00FD3D5D" w:rsidRDefault="00FD3D5D" w:rsidP="00FD3D5D">
    <w:pPr>
      <w:pStyle w:val="Intestazione"/>
      <w:rPr>
        <w:rFonts w:asciiTheme="majorHAnsi" w:hAnsiTheme="majorHAnsi"/>
        <w:b/>
        <w:sz w:val="32"/>
        <w:szCs w:val="32"/>
      </w:rPr>
    </w:pPr>
  </w:p>
  <w:p w:rsidR="003A273C" w:rsidRDefault="00FD3D5D" w:rsidP="00FD3D5D">
    <w:pPr>
      <w:pStyle w:val="Intestazione"/>
    </w:pPr>
    <w:r>
      <w:rPr>
        <w:rFonts w:asciiTheme="majorHAnsi" w:hAnsiTheme="majorHAnsi"/>
        <w:b/>
        <w:sz w:val="32"/>
        <w:szCs w:val="32"/>
      </w:rPr>
      <w:tab/>
      <w:t xml:space="preserve">PROGRAMMA DI RIPASSO ESTIVO </w:t>
    </w:r>
    <w:r w:rsidR="00A85CC9">
      <w:rPr>
        <w:rFonts w:asciiTheme="majorHAnsi" w:hAnsiTheme="majorHAnsi"/>
        <w:b/>
        <w:sz w:val="32"/>
        <w:szCs w:val="32"/>
      </w:rPr>
      <w:t>MATERIE UMANISTICHE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0D10"/>
    <w:multiLevelType w:val="hybridMultilevel"/>
    <w:tmpl w:val="22F44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0B8E"/>
    <w:multiLevelType w:val="hybridMultilevel"/>
    <w:tmpl w:val="83BC4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6BD2"/>
    <w:multiLevelType w:val="hybridMultilevel"/>
    <w:tmpl w:val="55E24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42ADB"/>
    <w:multiLevelType w:val="hybridMultilevel"/>
    <w:tmpl w:val="A9883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62F3F"/>
    <w:multiLevelType w:val="hybridMultilevel"/>
    <w:tmpl w:val="7BA86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07C6"/>
    <w:multiLevelType w:val="hybridMultilevel"/>
    <w:tmpl w:val="14C2B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E54A8"/>
    <w:multiLevelType w:val="hybridMultilevel"/>
    <w:tmpl w:val="26A87F48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A66E0"/>
    <w:multiLevelType w:val="hybridMultilevel"/>
    <w:tmpl w:val="ECF4E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B775E"/>
    <w:multiLevelType w:val="hybridMultilevel"/>
    <w:tmpl w:val="A6C42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C0F42"/>
    <w:multiLevelType w:val="hybridMultilevel"/>
    <w:tmpl w:val="11E60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4752B"/>
    <w:multiLevelType w:val="hybridMultilevel"/>
    <w:tmpl w:val="5E206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A4DFB"/>
    <w:multiLevelType w:val="hybridMultilevel"/>
    <w:tmpl w:val="69A8C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D1B99"/>
    <w:multiLevelType w:val="hybridMultilevel"/>
    <w:tmpl w:val="C9A0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94F52"/>
    <w:multiLevelType w:val="hybridMultilevel"/>
    <w:tmpl w:val="83B0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86D4B"/>
    <w:multiLevelType w:val="hybridMultilevel"/>
    <w:tmpl w:val="4380D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86CB5"/>
    <w:multiLevelType w:val="hybridMultilevel"/>
    <w:tmpl w:val="61D6E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F4DA0"/>
    <w:multiLevelType w:val="hybridMultilevel"/>
    <w:tmpl w:val="55BEC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  <w:num w:numId="14">
    <w:abstractNumId w:val="13"/>
  </w:num>
  <w:num w:numId="15">
    <w:abstractNumId w:val="1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C78"/>
    <w:rsid w:val="00063680"/>
    <w:rsid w:val="00086506"/>
    <w:rsid w:val="000C6B8D"/>
    <w:rsid w:val="00113E69"/>
    <w:rsid w:val="00137D7C"/>
    <w:rsid w:val="00186C78"/>
    <w:rsid w:val="00187AC8"/>
    <w:rsid w:val="0019493B"/>
    <w:rsid w:val="001B0028"/>
    <w:rsid w:val="001E61D7"/>
    <w:rsid w:val="001F7670"/>
    <w:rsid w:val="00264652"/>
    <w:rsid w:val="00295B7E"/>
    <w:rsid w:val="00296822"/>
    <w:rsid w:val="00313F1E"/>
    <w:rsid w:val="0036357E"/>
    <w:rsid w:val="003A273C"/>
    <w:rsid w:val="003A5AFE"/>
    <w:rsid w:val="003E5B37"/>
    <w:rsid w:val="00421CC5"/>
    <w:rsid w:val="00440556"/>
    <w:rsid w:val="004C594A"/>
    <w:rsid w:val="00505389"/>
    <w:rsid w:val="00553AE6"/>
    <w:rsid w:val="00566167"/>
    <w:rsid w:val="00595D01"/>
    <w:rsid w:val="005D2D44"/>
    <w:rsid w:val="005E178D"/>
    <w:rsid w:val="0062356F"/>
    <w:rsid w:val="006324F5"/>
    <w:rsid w:val="00665CA2"/>
    <w:rsid w:val="006900A5"/>
    <w:rsid w:val="00695D36"/>
    <w:rsid w:val="0070005E"/>
    <w:rsid w:val="007028F5"/>
    <w:rsid w:val="00702EEE"/>
    <w:rsid w:val="007A505B"/>
    <w:rsid w:val="007B7312"/>
    <w:rsid w:val="007C2DD4"/>
    <w:rsid w:val="00820C00"/>
    <w:rsid w:val="00820CEE"/>
    <w:rsid w:val="0082604B"/>
    <w:rsid w:val="00844504"/>
    <w:rsid w:val="00885A27"/>
    <w:rsid w:val="008A58A8"/>
    <w:rsid w:val="008F29CC"/>
    <w:rsid w:val="00935E8F"/>
    <w:rsid w:val="00943878"/>
    <w:rsid w:val="00A02A61"/>
    <w:rsid w:val="00A078C0"/>
    <w:rsid w:val="00A16981"/>
    <w:rsid w:val="00A51470"/>
    <w:rsid w:val="00A85CC9"/>
    <w:rsid w:val="00A91A5E"/>
    <w:rsid w:val="00AD66FE"/>
    <w:rsid w:val="00AF35F8"/>
    <w:rsid w:val="00B4130F"/>
    <w:rsid w:val="00B94EDF"/>
    <w:rsid w:val="00B952F0"/>
    <w:rsid w:val="00BB7D6A"/>
    <w:rsid w:val="00BC11F6"/>
    <w:rsid w:val="00C06DDA"/>
    <w:rsid w:val="00C44051"/>
    <w:rsid w:val="00C61408"/>
    <w:rsid w:val="00C92F1C"/>
    <w:rsid w:val="00CE4499"/>
    <w:rsid w:val="00CE5C0A"/>
    <w:rsid w:val="00CE71B4"/>
    <w:rsid w:val="00D20577"/>
    <w:rsid w:val="00D25447"/>
    <w:rsid w:val="00D32D4B"/>
    <w:rsid w:val="00EF0A26"/>
    <w:rsid w:val="00F20468"/>
    <w:rsid w:val="00F21907"/>
    <w:rsid w:val="00FA5028"/>
    <w:rsid w:val="00FC0EDD"/>
    <w:rsid w:val="00F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425279E"/>
  <w15:docId w15:val="{06E8DB45-D1CA-4278-AFC2-760A6F8C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2F1C"/>
    <w:rPr>
      <w:sz w:val="24"/>
      <w:szCs w:val="24"/>
      <w:lang w:eastAsia="it-IT"/>
    </w:rPr>
  </w:style>
  <w:style w:type="paragraph" w:styleId="Titolo4">
    <w:name w:val="heading 4"/>
    <w:basedOn w:val="Normale"/>
    <w:next w:val="Normale"/>
    <w:qFormat/>
    <w:rsid w:val="00C44051"/>
    <w:pPr>
      <w:keepNext/>
      <w:outlineLvl w:val="3"/>
    </w:pPr>
    <w:rPr>
      <w:rFonts w:ascii="Tahoma" w:hAnsi="Tahoma" w:cs="Tahoma"/>
      <w:b/>
      <w:bCs/>
    </w:rPr>
  </w:style>
  <w:style w:type="paragraph" w:styleId="Titolo5">
    <w:name w:val="heading 5"/>
    <w:basedOn w:val="Normale"/>
    <w:next w:val="Normale"/>
    <w:qFormat/>
    <w:rsid w:val="00C44051"/>
    <w:pPr>
      <w:keepNext/>
      <w:outlineLvl w:val="4"/>
    </w:pPr>
    <w:rPr>
      <w:rFonts w:ascii="Tahoma" w:hAnsi="Tahoma" w:cs="Tahoma"/>
    </w:rPr>
  </w:style>
  <w:style w:type="paragraph" w:styleId="Titolo6">
    <w:name w:val="heading 6"/>
    <w:basedOn w:val="Normale"/>
    <w:next w:val="Normale"/>
    <w:qFormat/>
    <w:rsid w:val="00C44051"/>
    <w:pPr>
      <w:keepNext/>
      <w:jc w:val="center"/>
      <w:outlineLvl w:val="5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E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440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4405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44051"/>
    <w:rPr>
      <w:color w:val="0000FF"/>
      <w:u w:val="single"/>
    </w:rPr>
  </w:style>
  <w:style w:type="character" w:styleId="Collegamentovisitato">
    <w:name w:val="FollowedHyperlink"/>
    <w:basedOn w:val="Carpredefinitoparagrafo"/>
    <w:rsid w:val="00505389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61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CLASSICO-LICEO SCIENTIFICO PARITARI</vt:lpstr>
    </vt:vector>
  </TitlesOfParts>
  <Company>Sacra Famiglia</Company>
  <LinksUpToDate>false</LinksUpToDate>
  <CharactersWithSpaces>1215</CharactersWithSpaces>
  <SharedDoc>false</SharedDoc>
  <HLinks>
    <vt:vector size="12" baseType="variant"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http://www.collegiosacrafamiglia.it/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mailto:segreteria@collegiosacrafamiglia.it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CLASSICO-LICEO SCIENTIFICO PARITARI</dc:title>
  <dc:subject/>
  <dc:creator>Poliedra S.p.a.</dc:creator>
  <cp:keywords/>
  <dc:description/>
  <cp:lastModifiedBy>Arianna </cp:lastModifiedBy>
  <cp:revision>24</cp:revision>
  <dcterms:created xsi:type="dcterms:W3CDTF">2017-10-04T10:35:00Z</dcterms:created>
  <dcterms:modified xsi:type="dcterms:W3CDTF">2019-06-04T15:59:00Z</dcterms:modified>
</cp:coreProperties>
</file>